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7D" w:rsidRPr="003537B9" w:rsidRDefault="005A5D7D" w:rsidP="00FA51E8">
      <w:pPr>
        <w:tabs>
          <w:tab w:val="left" w:pos="7230"/>
        </w:tabs>
        <w:jc w:val="right"/>
      </w:pPr>
      <w:r w:rsidRPr="003537B9">
        <w:t>Приложение №</w:t>
      </w:r>
      <w:r w:rsidR="003537B9">
        <w:t xml:space="preserve">3 </w:t>
      </w:r>
      <w:r w:rsidRPr="003537B9">
        <w:t>к Договору №</w:t>
      </w:r>
      <w:r w:rsidR="00177295">
        <w:t>________</w:t>
      </w:r>
      <w:r w:rsidR="004F7B7B">
        <w:t xml:space="preserve"> </w:t>
      </w:r>
      <w:r w:rsidRPr="003537B9">
        <w:t xml:space="preserve">от </w:t>
      </w:r>
      <w:r w:rsidR="00177295">
        <w:t>___________</w:t>
      </w:r>
      <w:r w:rsidRPr="003537B9">
        <w:t>г.</w:t>
      </w:r>
    </w:p>
    <w:p w:rsidR="00FA51E8" w:rsidRDefault="00FA51E8" w:rsidP="00113824">
      <w:pPr>
        <w:tabs>
          <w:tab w:val="left" w:pos="7230"/>
        </w:tabs>
        <w:jc w:val="center"/>
        <w:rPr>
          <w:b/>
          <w:sz w:val="28"/>
          <w:szCs w:val="28"/>
        </w:rPr>
      </w:pPr>
    </w:p>
    <w:p w:rsidR="00113824" w:rsidRPr="00113824" w:rsidRDefault="0052262E" w:rsidP="00113824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Календарный план</w:t>
      </w:r>
    </w:p>
    <w:p w:rsidR="00113824" w:rsidRPr="00113824" w:rsidRDefault="00113824" w:rsidP="00113824">
      <w:pPr>
        <w:tabs>
          <w:tab w:val="left" w:pos="7230"/>
        </w:tabs>
        <w:jc w:val="center"/>
        <w:rPr>
          <w:b/>
        </w:rPr>
      </w:pPr>
    </w:p>
    <w:p w:rsidR="00C31AB3" w:rsidRPr="003537B9" w:rsidRDefault="00177295" w:rsidP="00914BD8">
      <w:pPr>
        <w:pStyle w:val="a3"/>
        <w:numPr>
          <w:ilvl w:val="0"/>
          <w:numId w:val="2"/>
        </w:numPr>
        <w:tabs>
          <w:tab w:val="left" w:pos="723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ТЗ </w:t>
      </w:r>
      <w:r w:rsidRPr="00177295">
        <w:rPr>
          <w:b/>
          <w:sz w:val="28"/>
          <w:szCs w:val="28"/>
          <w:u w:val="single"/>
        </w:rPr>
        <w:t>№</w:t>
      </w:r>
      <w:r w:rsidR="00914BD8">
        <w:rPr>
          <w:b/>
          <w:sz w:val="28"/>
          <w:szCs w:val="28"/>
          <w:u w:val="single"/>
        </w:rPr>
        <w:t>63</w:t>
      </w:r>
      <w:r w:rsidR="000E2469">
        <w:rPr>
          <w:b/>
          <w:sz w:val="28"/>
          <w:szCs w:val="28"/>
          <w:u w:val="single"/>
        </w:rPr>
        <w:t>-202</w:t>
      </w:r>
      <w:r w:rsidR="00914BD8">
        <w:rPr>
          <w:b/>
          <w:sz w:val="28"/>
          <w:szCs w:val="28"/>
          <w:u w:val="single"/>
        </w:rPr>
        <w:t>4</w:t>
      </w:r>
      <w:r w:rsidR="00C31AB3" w:rsidRPr="003537B9">
        <w:rPr>
          <w:b/>
          <w:sz w:val="28"/>
          <w:szCs w:val="28"/>
          <w:u w:val="single"/>
        </w:rPr>
        <w:t xml:space="preserve"> </w:t>
      </w:r>
      <w:r w:rsidR="0003141B" w:rsidRPr="0003141B">
        <w:rPr>
          <w:b/>
          <w:sz w:val="28"/>
          <w:szCs w:val="28"/>
          <w:u w:val="single"/>
        </w:rPr>
        <w:t>«</w:t>
      </w:r>
      <w:r w:rsidR="00914BD8">
        <w:rPr>
          <w:b/>
          <w:sz w:val="28"/>
          <w:szCs w:val="28"/>
          <w:u w:val="single"/>
        </w:rPr>
        <w:t>Р</w:t>
      </w:r>
      <w:r w:rsidR="00914BD8" w:rsidRPr="00914BD8">
        <w:rPr>
          <w:b/>
          <w:sz w:val="28"/>
          <w:szCs w:val="28"/>
          <w:u w:val="single"/>
        </w:rPr>
        <w:t>азработк</w:t>
      </w:r>
      <w:r w:rsidR="00914BD8">
        <w:rPr>
          <w:b/>
          <w:sz w:val="28"/>
          <w:szCs w:val="28"/>
          <w:u w:val="single"/>
        </w:rPr>
        <w:t>а</w:t>
      </w:r>
      <w:r w:rsidR="00914BD8" w:rsidRPr="00914BD8">
        <w:rPr>
          <w:b/>
          <w:sz w:val="28"/>
          <w:szCs w:val="28"/>
          <w:u w:val="single"/>
        </w:rPr>
        <w:t xml:space="preserve"> проектной и рабочей документации для объекта: «Разделение широкой бензиновой фракции установки ГБДФ»</w:t>
      </w:r>
    </w:p>
    <w:tbl>
      <w:tblPr>
        <w:tblpPr w:leftFromText="180" w:rightFromText="180" w:vertAnchor="text" w:horzAnchor="margin" w:tblpXSpec="center" w:tblpY="247"/>
        <w:tblW w:w="8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606"/>
        <w:gridCol w:w="2919"/>
        <w:gridCol w:w="1496"/>
        <w:gridCol w:w="1496"/>
        <w:gridCol w:w="2016"/>
      </w:tblGrid>
      <w:tr w:rsidR="00C31AB3" w:rsidTr="00914BD8">
        <w:trPr>
          <w:trHeight w:val="530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№ этапа</w:t>
            </w: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Наименование</w:t>
            </w:r>
            <w:r w:rsidR="00AE7AAD">
              <w:t xml:space="preserve"> этапа</w:t>
            </w:r>
            <w:r>
              <w:t xml:space="preserve"> работ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Срок выполнения работ 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Стоимость, без учета НДС, </w:t>
            </w:r>
          </w:p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руб.</w:t>
            </w:r>
          </w:p>
        </w:tc>
      </w:tr>
      <w:tr w:rsidR="00C31AB3" w:rsidTr="00914BD8">
        <w:trPr>
          <w:trHeight w:val="20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  <w:tc>
          <w:tcPr>
            <w:tcW w:w="2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начало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окончание</w:t>
            </w:r>
          </w:p>
        </w:tc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rPr>
                <w:b/>
              </w:rPr>
            </w:pPr>
          </w:p>
        </w:tc>
      </w:tr>
      <w:tr w:rsidR="00C31AB3" w:rsidTr="00914BD8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widowControl w:val="0"/>
              <w:ind w:firstLine="170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5</w:t>
            </w:r>
          </w:p>
        </w:tc>
      </w:tr>
      <w:tr w:rsidR="00AE7AAD" w:rsidTr="00914BD8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Default="00AE7AAD" w:rsidP="00AE7AAD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EF7225" w:rsidRDefault="00914BD8" w:rsidP="00972F86">
            <w:r>
              <w:t>Разработка РД</w:t>
            </w:r>
            <w:r w:rsidR="00972F86">
              <w:t>: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AD" w:rsidRPr="00C92784" w:rsidRDefault="00AE7AAD" w:rsidP="00972F86">
            <w:r w:rsidRPr="00C92784">
              <w:t>___.____.202</w:t>
            </w:r>
            <w:r w:rsidR="00972F86"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AD" w:rsidRDefault="00AE7AAD" w:rsidP="00972F86">
            <w:r w:rsidRPr="00C92784">
              <w:t>___.___.202</w:t>
            </w:r>
            <w:r w:rsidR="00972F86">
              <w:t>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AAD" w:rsidRPr="005A1586" w:rsidRDefault="00AE7AAD" w:rsidP="00AE7AAD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914BD8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AE7AAD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972F86" w:rsidP="00F81415">
            <w:pPr>
              <w:rPr>
                <w:b/>
              </w:rPr>
            </w:pPr>
            <w:r>
              <w:rPr>
                <w:b/>
              </w:rPr>
              <w:t>Например, часть ТХ, Заказная документация и т.д.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AE7AAD" w:rsidRDefault="00177295" w:rsidP="00972F86">
            <w:pPr>
              <w:tabs>
                <w:tab w:val="left" w:pos="7230"/>
              </w:tabs>
              <w:jc w:val="center"/>
            </w:pPr>
            <w:r w:rsidRPr="00AE7AAD">
              <w:t>___</w:t>
            </w:r>
            <w:r w:rsidR="00C31AB3" w:rsidRPr="00AE7AAD">
              <w:t>.</w:t>
            </w:r>
            <w:r w:rsidRPr="00AE7AAD">
              <w:t>____</w:t>
            </w:r>
            <w:r w:rsidR="00C31AB3" w:rsidRPr="00AE7AAD">
              <w:t>.202</w:t>
            </w:r>
            <w:r w:rsidR="00972F86"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AE7AAD" w:rsidRDefault="00177295" w:rsidP="00972F86">
            <w:pPr>
              <w:tabs>
                <w:tab w:val="left" w:pos="7230"/>
              </w:tabs>
              <w:jc w:val="center"/>
            </w:pPr>
            <w:r w:rsidRPr="00AE7AAD">
              <w:t>___</w:t>
            </w:r>
            <w:r w:rsidR="00C31AB3" w:rsidRPr="00AE7AAD">
              <w:t>.</w:t>
            </w:r>
            <w:r w:rsidRPr="00AE7AAD">
              <w:t>___</w:t>
            </w:r>
            <w:r w:rsidR="00C31AB3" w:rsidRPr="00AE7AAD">
              <w:t>.202</w:t>
            </w:r>
            <w:r w:rsidR="00972F86">
              <w:t>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Pr="005A1586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72F86" w:rsidTr="00914BD8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914BD8">
            <w:r>
              <w:t xml:space="preserve"> Например</w:t>
            </w:r>
            <w:r w:rsidR="00914BD8">
              <w:t xml:space="preserve">, </w:t>
            </w:r>
            <w:r>
              <w:t>часть ТМ, АТХ и т.д.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5A15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72F86" w:rsidTr="00914BD8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F81415">
            <w:r>
              <w:t>Выдача полного комплекта РД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AE7AAD" w:rsidRDefault="00972F86" w:rsidP="00AE7AAD">
            <w:pPr>
              <w:tabs>
                <w:tab w:val="left" w:pos="7230"/>
              </w:tabs>
              <w:jc w:val="center"/>
            </w:pPr>
            <w:r w:rsidRPr="00972F86">
              <w:t>___.____.2025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86" w:rsidRPr="005A1586" w:rsidRDefault="00972F86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914BD8">
        <w:trPr>
          <w:trHeight w:val="20"/>
        </w:trPr>
        <w:tc>
          <w:tcPr>
            <w:tcW w:w="6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 xml:space="preserve">                                                           НДС 20 %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C31AB3" w:rsidTr="00914BD8">
        <w:trPr>
          <w:trHeight w:val="20"/>
        </w:trPr>
        <w:tc>
          <w:tcPr>
            <w:tcW w:w="6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 xml:space="preserve">                                                           Всего с НДС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AB3" w:rsidRDefault="00C31AB3" w:rsidP="00F81415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</w:tbl>
    <w:p w:rsidR="00C31AB3" w:rsidRDefault="00C31AB3" w:rsidP="00C31AB3">
      <w:pPr>
        <w:pStyle w:val="a3"/>
        <w:tabs>
          <w:tab w:val="left" w:pos="1140"/>
        </w:tabs>
        <w:ind w:left="0"/>
        <w:jc w:val="both"/>
      </w:pPr>
    </w:p>
    <w:p w:rsidR="00C31AB3" w:rsidRPr="00972F86" w:rsidRDefault="00972F86" w:rsidP="00972F86">
      <w:pPr>
        <w:pStyle w:val="a3"/>
        <w:tabs>
          <w:tab w:val="left" w:pos="7230"/>
        </w:tabs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Обязательно, в календарном плане должны быть указаны все части </w:t>
      </w:r>
      <w:r w:rsidR="000A7C73">
        <w:rPr>
          <w:sz w:val="28"/>
          <w:szCs w:val="28"/>
        </w:rPr>
        <w:t xml:space="preserve">проектной и </w:t>
      </w:r>
      <w:r>
        <w:rPr>
          <w:sz w:val="28"/>
          <w:szCs w:val="28"/>
        </w:rPr>
        <w:t>рабочей документации и сроки их предоставления, а также сроки выдачи локальных сметных расчетов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680"/>
      </w:tblGrid>
      <w:tr w:rsidR="0079672C" w:rsidRPr="000302A7" w:rsidTr="003E1F68">
        <w:tc>
          <w:tcPr>
            <w:tcW w:w="5665" w:type="dxa"/>
          </w:tcPr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4F7B7B" w:rsidRDefault="0079672C" w:rsidP="003E1F68">
            <w:pPr>
              <w:tabs>
                <w:tab w:val="left" w:pos="1134"/>
              </w:tabs>
              <w:jc w:val="both"/>
              <w:rPr>
                <w:b/>
              </w:rPr>
            </w:pPr>
            <w:r w:rsidRPr="004F7B7B">
              <w:rPr>
                <w:b/>
              </w:rPr>
              <w:t>ИСПОЛНИТЕЛЬ: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DE07EF" w:rsidRDefault="00DE07EF" w:rsidP="00DE07EF">
            <w:pPr>
              <w:tabs>
                <w:tab w:val="left" w:pos="1134"/>
              </w:tabs>
              <w:jc w:val="both"/>
            </w:pPr>
          </w:p>
          <w:p w:rsidR="00DE07EF" w:rsidRDefault="00DE07EF" w:rsidP="00DE07EF">
            <w:pPr>
              <w:tabs>
                <w:tab w:val="left" w:pos="1134"/>
              </w:tabs>
              <w:jc w:val="both"/>
            </w:pPr>
          </w:p>
          <w:p w:rsidR="00914BD8" w:rsidRDefault="00914BD8" w:rsidP="00DE07EF">
            <w:pPr>
              <w:tabs>
                <w:tab w:val="left" w:pos="1134"/>
              </w:tabs>
              <w:jc w:val="both"/>
            </w:pPr>
          </w:p>
          <w:p w:rsidR="0079672C" w:rsidRPr="000302A7" w:rsidRDefault="0079672C" w:rsidP="00DE07EF">
            <w:pPr>
              <w:tabs>
                <w:tab w:val="left" w:pos="1134"/>
              </w:tabs>
              <w:jc w:val="both"/>
            </w:pPr>
            <w:r w:rsidRPr="000302A7">
              <w:t>_______________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Pr="000302A7">
              <w:t xml:space="preserve"> </w:t>
            </w:r>
          </w:p>
        </w:tc>
        <w:tc>
          <w:tcPr>
            <w:tcW w:w="3680" w:type="dxa"/>
          </w:tcPr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4F7B7B" w:rsidRDefault="0079672C" w:rsidP="003E1F68">
            <w:pPr>
              <w:tabs>
                <w:tab w:val="left" w:pos="1134"/>
              </w:tabs>
              <w:jc w:val="both"/>
              <w:rPr>
                <w:b/>
              </w:rPr>
            </w:pPr>
            <w:r w:rsidRPr="004F7B7B">
              <w:rPr>
                <w:b/>
              </w:rPr>
              <w:t>ЗАКАЗЧИК: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</w:p>
          <w:p w:rsidR="00AE7AAD" w:rsidRDefault="00AE7AAD" w:rsidP="003E1F68">
            <w:pPr>
              <w:tabs>
                <w:tab w:val="left" w:pos="1134"/>
              </w:tabs>
              <w:jc w:val="both"/>
            </w:pPr>
            <w:r>
              <w:t>Зам. г</w:t>
            </w:r>
            <w:r w:rsidR="0079672C" w:rsidRPr="000302A7">
              <w:t>енеральн</w:t>
            </w:r>
            <w:r>
              <w:t>ого</w:t>
            </w:r>
            <w:r w:rsidR="0079672C" w:rsidRPr="000302A7">
              <w:t xml:space="preserve"> директор</w:t>
            </w:r>
            <w:r>
              <w:t>а-</w:t>
            </w:r>
          </w:p>
          <w:p w:rsidR="0079672C" w:rsidRPr="000302A7" w:rsidRDefault="00AE7AAD" w:rsidP="003E1F68">
            <w:pPr>
              <w:tabs>
                <w:tab w:val="left" w:pos="1134"/>
              </w:tabs>
              <w:jc w:val="both"/>
            </w:pPr>
            <w:r>
              <w:t>директор крупных проектов</w:t>
            </w:r>
            <w:r w:rsidR="0079672C" w:rsidRPr="000302A7">
              <w:t xml:space="preserve">           </w:t>
            </w:r>
          </w:p>
          <w:p w:rsidR="0079672C" w:rsidRPr="000302A7" w:rsidRDefault="0079672C" w:rsidP="003E1F68">
            <w:pPr>
              <w:tabs>
                <w:tab w:val="left" w:pos="1134"/>
              </w:tabs>
              <w:jc w:val="both"/>
            </w:pPr>
            <w:r>
              <w:t>ПАО</w:t>
            </w:r>
            <w:r w:rsidRPr="00B073F3">
              <w:t xml:space="preserve"> «</w:t>
            </w:r>
            <w:r>
              <w:t>Орскнефтеоргсинтез</w:t>
            </w:r>
            <w:r w:rsidRPr="00B073F3">
              <w:t>»</w:t>
            </w:r>
            <w:r w:rsidRPr="000302A7">
              <w:t xml:space="preserve">    </w:t>
            </w:r>
          </w:p>
          <w:p w:rsidR="0079672C" w:rsidRDefault="0079672C" w:rsidP="003E1F68">
            <w:pPr>
              <w:tabs>
                <w:tab w:val="left" w:pos="1134"/>
              </w:tabs>
              <w:jc w:val="both"/>
            </w:pPr>
          </w:p>
          <w:p w:rsidR="0079672C" w:rsidRPr="000302A7" w:rsidRDefault="0079672C" w:rsidP="00972F86">
            <w:pPr>
              <w:tabs>
                <w:tab w:val="left" w:pos="1134"/>
              </w:tabs>
              <w:jc w:val="both"/>
            </w:pPr>
            <w:r w:rsidRPr="00F12A79">
              <w:t>______________</w:t>
            </w:r>
            <w:r w:rsidR="00972F86" w:rsidRPr="00972F86">
              <w:rPr>
                <w:b/>
              </w:rPr>
              <w:t>Д.В. Бендюжик</w:t>
            </w:r>
            <w:r w:rsidRPr="000302A7">
              <w:t xml:space="preserve">           </w:t>
            </w:r>
          </w:p>
        </w:tc>
      </w:tr>
    </w:tbl>
    <w:p w:rsidR="00D33C6F" w:rsidRDefault="0079672C">
      <w:r>
        <w:t xml:space="preserve">  </w:t>
      </w:r>
      <w:proofErr w:type="spellStart"/>
      <w:r>
        <w:t>м.п</w:t>
      </w:r>
      <w:proofErr w:type="spellEnd"/>
      <w:r>
        <w:t xml:space="preserve">.                                                            </w:t>
      </w:r>
      <w:bookmarkStart w:id="0" w:name="_GoBack"/>
      <w:bookmarkEnd w:id="0"/>
      <w:r>
        <w:t xml:space="preserve">                             </w:t>
      </w:r>
      <w:proofErr w:type="spellStart"/>
      <w:r>
        <w:t>м.п</w:t>
      </w:r>
      <w:proofErr w:type="spellEnd"/>
      <w:r>
        <w:t>.</w:t>
      </w:r>
    </w:p>
    <w:sectPr w:rsidR="00D33C6F" w:rsidSect="004F7B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817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2CD3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1826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D195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10D0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725B1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B3DD8"/>
    <w:multiLevelType w:val="hybridMultilevel"/>
    <w:tmpl w:val="340048B8"/>
    <w:lvl w:ilvl="0" w:tplc="FEEE94FC">
      <w:start w:val="13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314D1E4D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F242C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E48F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61B4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F52CB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31B6D"/>
    <w:multiLevelType w:val="hybridMultilevel"/>
    <w:tmpl w:val="15166E9A"/>
    <w:lvl w:ilvl="0" w:tplc="0B3C7D7A">
      <w:start w:val="13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A9460D5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4260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95618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56D5E"/>
    <w:multiLevelType w:val="hybridMultilevel"/>
    <w:tmpl w:val="4154C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E721E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05FD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F5256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C5F23"/>
    <w:multiLevelType w:val="hybridMultilevel"/>
    <w:tmpl w:val="345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20"/>
  </w:num>
  <w:num w:numId="7">
    <w:abstractNumId w:val="11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3"/>
  </w:num>
  <w:num w:numId="14">
    <w:abstractNumId w:val="14"/>
  </w:num>
  <w:num w:numId="15">
    <w:abstractNumId w:val="1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24"/>
    <w:rsid w:val="0003141B"/>
    <w:rsid w:val="000A7C73"/>
    <w:rsid w:val="000E2469"/>
    <w:rsid w:val="00113824"/>
    <w:rsid w:val="00177295"/>
    <w:rsid w:val="003537B9"/>
    <w:rsid w:val="0036069B"/>
    <w:rsid w:val="003E1F68"/>
    <w:rsid w:val="004D69FE"/>
    <w:rsid w:val="004F7B7B"/>
    <w:rsid w:val="0052262E"/>
    <w:rsid w:val="0059357F"/>
    <w:rsid w:val="005A5D7D"/>
    <w:rsid w:val="005C2A5B"/>
    <w:rsid w:val="0063064F"/>
    <w:rsid w:val="006863DC"/>
    <w:rsid w:val="00726D46"/>
    <w:rsid w:val="0079672C"/>
    <w:rsid w:val="007D0074"/>
    <w:rsid w:val="00806F80"/>
    <w:rsid w:val="00914BD8"/>
    <w:rsid w:val="00972F86"/>
    <w:rsid w:val="009F1932"/>
    <w:rsid w:val="00AE7AAD"/>
    <w:rsid w:val="00C31AB3"/>
    <w:rsid w:val="00C779D8"/>
    <w:rsid w:val="00D33C6F"/>
    <w:rsid w:val="00DE07EF"/>
    <w:rsid w:val="00E171AF"/>
    <w:rsid w:val="00FA0AC6"/>
    <w:rsid w:val="00FA51E8"/>
    <w:rsid w:val="00FB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0D7A292-1FD4-408F-B513-9F0E4259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3824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11382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9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19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"Орскнефтеоргсинтез"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Васильевич</dc:creator>
  <cp:keywords/>
  <dc:description/>
  <cp:lastModifiedBy>Кузнецов Виталий Васильевич</cp:lastModifiedBy>
  <cp:revision>22</cp:revision>
  <cp:lastPrinted>2022-07-29T03:49:00Z</cp:lastPrinted>
  <dcterms:created xsi:type="dcterms:W3CDTF">2022-07-18T11:51:00Z</dcterms:created>
  <dcterms:modified xsi:type="dcterms:W3CDTF">2025-09-15T08:57:00Z</dcterms:modified>
</cp:coreProperties>
</file>